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1B" w:rsidRPr="00734310" w:rsidRDefault="00D14AED" w:rsidP="00841A1B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  <w:r w:rsidRPr="00841A1B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841A1B">
        <w:rPr>
          <w:rFonts w:ascii="Times New Roman" w:hAnsi="Times New Roman"/>
          <w:b/>
          <w:sz w:val="24"/>
          <w:szCs w:val="24"/>
          <w:lang w:val="ru-RU" w:bidi="ar-SA"/>
        </w:rPr>
        <w:t>Групп</w:t>
      </w:r>
      <w:r w:rsidR="002F4B63">
        <w:rPr>
          <w:rFonts w:ascii="Times New Roman" w:hAnsi="Times New Roman"/>
          <w:b/>
          <w:sz w:val="24"/>
          <w:szCs w:val="24"/>
          <w:lang w:val="ru-RU" w:bidi="ar-SA"/>
        </w:rPr>
        <w:t>овые беседы</w:t>
      </w:r>
      <w:r w:rsidR="00841A1B">
        <w:rPr>
          <w:rFonts w:ascii="Times New Roman" w:hAnsi="Times New Roman"/>
          <w:b/>
          <w:sz w:val="24"/>
          <w:szCs w:val="24"/>
          <w:lang w:val="ru-RU" w:bidi="ar-SA"/>
        </w:rPr>
        <w:t xml:space="preserve"> с элементами игры</w:t>
      </w:r>
      <w:r w:rsidR="00841A1B" w:rsidRPr="00734310">
        <w:rPr>
          <w:rFonts w:ascii="Times New Roman" w:hAnsi="Times New Roman"/>
          <w:b/>
          <w:sz w:val="24"/>
          <w:szCs w:val="24"/>
          <w:lang w:val="ru-RU" w:bidi="ar-SA"/>
        </w:rPr>
        <w:t xml:space="preserve">: </w:t>
      </w:r>
      <w:r w:rsidR="00841A1B" w:rsidRPr="00734310">
        <w:rPr>
          <w:rFonts w:ascii="Times New Roman" w:hAnsi="Times New Roman"/>
          <w:b/>
          <w:bCs/>
          <w:sz w:val="24"/>
          <w:szCs w:val="24"/>
          <w:lang w:val="ru-RU" w:bidi="ar-SA"/>
        </w:rPr>
        <w:t>«</w:t>
      </w:r>
      <w:r w:rsidR="00841A1B">
        <w:rPr>
          <w:rFonts w:ascii="Times New Roman" w:hAnsi="Times New Roman"/>
          <w:b/>
          <w:bCs/>
          <w:sz w:val="24"/>
          <w:szCs w:val="24"/>
          <w:lang w:val="ru-RU" w:bidi="ar-SA"/>
        </w:rPr>
        <w:t>Дружба в классе</w:t>
      </w:r>
      <w:r w:rsidR="00841A1B" w:rsidRPr="00734310">
        <w:rPr>
          <w:rFonts w:ascii="Times New Roman" w:hAnsi="Times New Roman"/>
          <w:b/>
          <w:bCs/>
          <w:sz w:val="24"/>
          <w:szCs w:val="24"/>
          <w:lang w:val="ru-RU" w:bidi="ar-SA"/>
        </w:rPr>
        <w:t>»</w:t>
      </w:r>
    </w:p>
    <w:p w:rsidR="00841A1B" w:rsidRDefault="00841A1B" w:rsidP="00841A1B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14AED" w:rsidRPr="002F4B63" w:rsidRDefault="00841A1B" w:rsidP="002F4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41A1B">
        <w:rPr>
          <w:rFonts w:ascii="Times New Roman" w:hAnsi="Times New Roman"/>
          <w:b/>
          <w:sz w:val="24"/>
          <w:szCs w:val="24"/>
        </w:rPr>
        <w:t>25-27 октября</w:t>
      </w:r>
      <w:r w:rsidRPr="00607DA7">
        <w:rPr>
          <w:rFonts w:ascii="Times New Roman" w:hAnsi="Times New Roman"/>
          <w:b/>
          <w:sz w:val="24"/>
          <w:szCs w:val="24"/>
        </w:rPr>
        <w:t xml:space="preserve"> 2023</w:t>
      </w:r>
      <w:r w:rsidRPr="00841A1B">
        <w:rPr>
          <w:rFonts w:ascii="Times New Roman" w:hAnsi="Times New Roman"/>
          <w:b/>
          <w:sz w:val="24"/>
          <w:szCs w:val="24"/>
        </w:rPr>
        <w:t xml:space="preserve"> </w:t>
      </w:r>
      <w:r w:rsidRPr="00607DA7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41A1B">
        <w:rPr>
          <w:rFonts w:ascii="Times New Roman" w:hAnsi="Times New Roman"/>
          <w:sz w:val="24"/>
          <w:szCs w:val="24"/>
        </w:rPr>
        <w:t xml:space="preserve"> социальным педагогом школы Середкиной Е.А.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A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41A1B">
        <w:rPr>
          <w:rFonts w:ascii="Times New Roman" w:hAnsi="Times New Roman"/>
          <w:sz w:val="24"/>
          <w:szCs w:val="24"/>
        </w:rPr>
        <w:t xml:space="preserve"> 5-х классах </w:t>
      </w:r>
      <w:r>
        <w:rPr>
          <w:rFonts w:ascii="Times New Roman" w:hAnsi="Times New Roman"/>
          <w:sz w:val="24"/>
          <w:szCs w:val="24"/>
        </w:rPr>
        <w:t xml:space="preserve">МКОУ ШР «ООШ 11»,  </w:t>
      </w:r>
      <w:r w:rsidRPr="00841A1B">
        <w:rPr>
          <w:rFonts w:ascii="Times New Roman" w:hAnsi="Times New Roman"/>
          <w:sz w:val="24"/>
          <w:szCs w:val="24"/>
        </w:rPr>
        <w:t>проведены</w:t>
      </w:r>
      <w:r w:rsidRPr="00841A1B">
        <w:rPr>
          <w:rFonts w:ascii="Times New Roman" w:hAnsi="Times New Roman"/>
          <w:sz w:val="24"/>
          <w:szCs w:val="24"/>
        </w:rPr>
        <w:t xml:space="preserve">   </w:t>
      </w:r>
      <w:r w:rsidRPr="00841A1B">
        <w:rPr>
          <w:rFonts w:ascii="Times New Roman" w:hAnsi="Times New Roman"/>
          <w:sz w:val="24"/>
          <w:szCs w:val="24"/>
        </w:rPr>
        <w:t>г</w:t>
      </w:r>
      <w:r w:rsidRPr="00841A1B">
        <w:rPr>
          <w:rFonts w:ascii="Times New Roman" w:hAnsi="Times New Roman"/>
          <w:sz w:val="24"/>
          <w:szCs w:val="24"/>
        </w:rPr>
        <w:t>рупп</w:t>
      </w:r>
      <w:r>
        <w:rPr>
          <w:rFonts w:ascii="Times New Roman" w:hAnsi="Times New Roman"/>
          <w:sz w:val="24"/>
          <w:szCs w:val="24"/>
        </w:rPr>
        <w:t>овы</w:t>
      </w:r>
      <w:r w:rsidR="00202D39">
        <w:rPr>
          <w:rFonts w:ascii="Times New Roman" w:hAnsi="Times New Roman"/>
          <w:sz w:val="24"/>
          <w:szCs w:val="24"/>
        </w:rPr>
        <w:t>е беседы</w:t>
      </w:r>
      <w:r w:rsidRPr="00841A1B">
        <w:rPr>
          <w:rFonts w:ascii="Times New Roman" w:hAnsi="Times New Roman"/>
          <w:sz w:val="24"/>
          <w:szCs w:val="24"/>
        </w:rPr>
        <w:t xml:space="preserve"> с элементами игры</w:t>
      </w:r>
      <w:r w:rsidR="00202D39">
        <w:rPr>
          <w:rFonts w:ascii="Times New Roman" w:hAnsi="Times New Roman"/>
          <w:sz w:val="24"/>
          <w:szCs w:val="24"/>
        </w:rPr>
        <w:t xml:space="preserve"> по теме</w:t>
      </w:r>
      <w:r w:rsidRPr="00841A1B">
        <w:rPr>
          <w:rFonts w:ascii="Times New Roman" w:hAnsi="Times New Roman"/>
          <w:sz w:val="24"/>
          <w:szCs w:val="24"/>
        </w:rPr>
        <w:t xml:space="preserve">: </w:t>
      </w:r>
      <w:r w:rsidRPr="002F4B63">
        <w:rPr>
          <w:rFonts w:ascii="Times New Roman" w:hAnsi="Times New Roman"/>
          <w:b/>
          <w:bCs/>
          <w:sz w:val="24"/>
          <w:szCs w:val="24"/>
        </w:rPr>
        <w:t>«Дружба в классе»</w:t>
      </w:r>
      <w:r w:rsidR="00202D39" w:rsidRPr="002F4B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F4B63" w:rsidRPr="002F4B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02D39">
        <w:rPr>
          <w:rFonts w:ascii="Times New Roman" w:hAnsi="Times New Roman"/>
          <w:bCs/>
          <w:sz w:val="24"/>
          <w:szCs w:val="24"/>
        </w:rPr>
        <w:t>Целью данных мероприятий ста</w:t>
      </w:r>
      <w:r w:rsidR="002F4B63">
        <w:rPr>
          <w:rFonts w:ascii="Times New Roman" w:hAnsi="Times New Roman"/>
          <w:bCs/>
          <w:sz w:val="24"/>
          <w:szCs w:val="24"/>
        </w:rPr>
        <w:t>ло сплочение</w:t>
      </w:r>
      <w:r w:rsidR="00202D39">
        <w:rPr>
          <w:rFonts w:ascii="Times New Roman" w:hAnsi="Times New Roman"/>
          <w:bCs/>
          <w:sz w:val="24"/>
          <w:szCs w:val="24"/>
        </w:rPr>
        <w:t>, ф</w:t>
      </w:r>
      <w:r w:rsidR="00202D39" w:rsidRPr="00202D39">
        <w:rPr>
          <w:rFonts w:ascii="Times New Roman" w:hAnsi="Times New Roman"/>
          <w:sz w:val="24"/>
          <w:szCs w:val="24"/>
        </w:rPr>
        <w:t>ормирование положительного психологического микроклимата</w:t>
      </w:r>
      <w:r w:rsidR="002F4B63">
        <w:rPr>
          <w:rFonts w:ascii="Times New Roman" w:hAnsi="Times New Roman"/>
          <w:sz w:val="24"/>
          <w:szCs w:val="24"/>
        </w:rPr>
        <w:t xml:space="preserve">, </w:t>
      </w:r>
      <w:r w:rsidR="002F4B63" w:rsidRPr="003B7542">
        <w:rPr>
          <w:rFonts w:ascii="Times New Roman" w:hAnsi="Times New Roman"/>
          <w:sz w:val="24"/>
          <w:szCs w:val="24"/>
        </w:rPr>
        <w:t>дружеских отношений</w:t>
      </w:r>
      <w:r w:rsidR="002F4B63">
        <w:rPr>
          <w:rFonts w:ascii="Times New Roman" w:hAnsi="Times New Roman"/>
          <w:sz w:val="24"/>
          <w:szCs w:val="24"/>
        </w:rPr>
        <w:t xml:space="preserve"> </w:t>
      </w:r>
      <w:r w:rsidR="00202D39" w:rsidRPr="00202D39">
        <w:rPr>
          <w:rFonts w:ascii="Times New Roman" w:hAnsi="Times New Roman"/>
          <w:sz w:val="24"/>
          <w:szCs w:val="24"/>
        </w:rPr>
        <w:t>в ученических коллективах,</w:t>
      </w:r>
      <w:r w:rsidR="00202D39">
        <w:rPr>
          <w:rFonts w:ascii="Times New Roman" w:hAnsi="Times New Roman"/>
          <w:sz w:val="24"/>
          <w:szCs w:val="24"/>
        </w:rPr>
        <w:t xml:space="preserve"> </w:t>
      </w:r>
      <w:r w:rsidR="00202D39">
        <w:rPr>
          <w:rFonts w:ascii="Times New Roman" w:hAnsi="Times New Roman"/>
          <w:bCs/>
          <w:sz w:val="24"/>
          <w:szCs w:val="24"/>
        </w:rPr>
        <w:t>воспитание уважительного отношения друг</w:t>
      </w:r>
      <w:r w:rsidR="002F4B63">
        <w:rPr>
          <w:rFonts w:ascii="Times New Roman" w:hAnsi="Times New Roman"/>
          <w:bCs/>
          <w:sz w:val="24"/>
          <w:szCs w:val="24"/>
        </w:rPr>
        <w:t xml:space="preserve"> к </w:t>
      </w:r>
      <w:r w:rsidR="00202D39">
        <w:rPr>
          <w:rFonts w:ascii="Times New Roman" w:hAnsi="Times New Roman"/>
          <w:bCs/>
          <w:sz w:val="24"/>
          <w:szCs w:val="24"/>
        </w:rPr>
        <w:t xml:space="preserve"> другу</w:t>
      </w:r>
      <w:r w:rsidR="002F4B63">
        <w:rPr>
          <w:rFonts w:ascii="Times New Roman" w:hAnsi="Times New Roman"/>
          <w:bCs/>
          <w:sz w:val="24"/>
          <w:szCs w:val="24"/>
        </w:rPr>
        <w:t xml:space="preserve"> и др.</w:t>
      </w:r>
    </w:p>
    <w:p w:rsidR="002F4B63" w:rsidRPr="002F4B63" w:rsidRDefault="002F4B63" w:rsidP="00D14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игровые упражнения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обсуждение темы дружбы в классе, создали у пятиклассников  определенный </w:t>
      </w:r>
      <w:r w:rsidR="00D14AED" w:rsidRPr="005D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настрой, позит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ивное настроение,</w:t>
      </w:r>
      <w:r w:rsidR="00D14AED" w:rsidRPr="005D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заинтересованность, активность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F4B63" w:rsidRDefault="002F4B63" w:rsidP="00D14AED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2F4B63" w:rsidRDefault="002F4B63" w:rsidP="00D14AED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2F4B63" w:rsidRDefault="002F4B63" w:rsidP="00D14AED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2F4B63" w:rsidRDefault="002F4B63" w:rsidP="00D14AED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D14AED" w:rsidRDefault="00841A1B" w:rsidP="00D14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E631FD" wp14:editId="2618A4FB">
            <wp:extent cx="1841188" cy="1828800"/>
            <wp:effectExtent l="0" t="0" r="6985" b="0"/>
            <wp:docPr id="1" name="Рисунок 1" descr="C:\Users\Зам директора\Desktop\ДОПОЛНИТЕЛЬНО НА САЙТ\IMG-f3d4d07cb3183ff497698795c2890d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ектора\Desktop\ДОПОЛНИТЕЛЬНО НА САЙТ\IMG-f3d4d07cb3183ff497698795c2890da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8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ED" w:rsidRDefault="00D14AED" w:rsidP="00D14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C11D8" w:rsidRDefault="002F4B63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699A8F" wp14:editId="0C5B3F43">
            <wp:extent cx="2337758" cy="2065020"/>
            <wp:effectExtent l="0" t="0" r="5715" b="0"/>
            <wp:docPr id="2" name="Рисунок 2" descr="C:\Users\Зам директора\Desktop\ДОПОЛНИТЕЛЬНО НА САЙТ\IMG-0a8245a2f180f374c7c24710d1def1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 директора\Desktop\ДОПОЛНИТЕЛЬНО НА САЙТ\IMG-0a8245a2f180f374c7c24710d1def11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43" cy="206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7E"/>
    <w:rsid w:val="00202D39"/>
    <w:rsid w:val="002F4B63"/>
    <w:rsid w:val="00841A1B"/>
    <w:rsid w:val="00B00D7E"/>
    <w:rsid w:val="00BC11D8"/>
    <w:rsid w:val="00D1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14AED"/>
    <w:pPr>
      <w:spacing w:after="0" w:line="240" w:lineRule="auto"/>
    </w:pPr>
    <w:rPr>
      <w:rFonts w:ascii="Calibri" w:eastAsia="Calibri" w:hAnsi="Calibri" w:cs="Times New Roman"/>
      <w:sz w:val="28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D14AED"/>
    <w:rPr>
      <w:rFonts w:ascii="Calibri" w:eastAsia="Calibri" w:hAnsi="Calibri" w:cs="Times New Roman"/>
      <w:sz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14AED"/>
    <w:pPr>
      <w:spacing w:after="0" w:line="240" w:lineRule="auto"/>
    </w:pPr>
    <w:rPr>
      <w:rFonts w:ascii="Calibri" w:eastAsia="Calibri" w:hAnsi="Calibri" w:cs="Times New Roman"/>
      <w:sz w:val="28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D14AED"/>
    <w:rPr>
      <w:rFonts w:ascii="Calibri" w:eastAsia="Calibri" w:hAnsi="Calibri" w:cs="Times New Roman"/>
      <w:sz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Зам директора</cp:lastModifiedBy>
  <cp:revision>4</cp:revision>
  <dcterms:created xsi:type="dcterms:W3CDTF">2023-11-01T02:52:00Z</dcterms:created>
  <dcterms:modified xsi:type="dcterms:W3CDTF">2023-11-01T03:32:00Z</dcterms:modified>
</cp:coreProperties>
</file>